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 потре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бительского рынка и защиты прав потребителей </w:t>
      </w:r>
      <w:proofErr w:type="spellStart"/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Гавриковой</w:t>
      </w:r>
      <w:proofErr w:type="spellEnd"/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Дарье Анатольевне </w:t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36F2E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(последнее – при наличии) руководителя)</w:t>
      </w:r>
      <w:r w:rsidRPr="00B36F2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6F2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(наименование хозяйствующего субъекта 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36F2E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(последнее – при наличии), индивидуальный предприниматель, юридическое лицо)</w:t>
      </w:r>
      <w:r w:rsidRPr="00B36F2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6F2E">
        <w:rPr>
          <w:rFonts w:ascii="Times New Roman" w:eastAsia="Times New Roman" w:hAnsi="Times New Roman" w:cs="Times New Roman"/>
          <w:sz w:val="20"/>
          <w:szCs w:val="24"/>
          <w:lang w:eastAsia="ru-RU"/>
        </w:rPr>
        <w:t>(ИНН)</w:t>
      </w:r>
      <w:r w:rsidRPr="00B36F2E">
        <w:rPr>
          <w:rFonts w:ascii="Times New Roman" w:eastAsia="Times New Roman" w:hAnsi="Times New Roman" w:cs="Times New Roman"/>
          <w:szCs w:val="28"/>
          <w:lang w:eastAsia="ru-RU"/>
        </w:rPr>
        <w:br/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6F2E">
        <w:rPr>
          <w:rFonts w:ascii="Times New Roman" w:eastAsia="Times New Roman" w:hAnsi="Times New Roman" w:cs="Times New Roman"/>
          <w:sz w:val="20"/>
          <w:szCs w:val="24"/>
          <w:lang w:eastAsia="ru-RU"/>
        </w:rPr>
        <w:t>контактные данные (телефон, адрес электронной почты)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Заявление 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 заключении договора на размещение нестационарного торгового объекта на территории города Сургута без проведения аукциона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рассмотреть возможность заключения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размещение нестационарного торгового объек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на территории города Сургута </w:t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проведения аукциона 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36F2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36F2E">
        <w:rPr>
          <w:rFonts w:ascii="Times New Roman" w:eastAsia="Times New Roman" w:hAnsi="Times New Roman" w:cs="Times New Roman"/>
          <w:sz w:val="20"/>
          <w:szCs w:val="24"/>
          <w:lang w:eastAsia="ru-RU"/>
        </w:rPr>
        <w:t>тип торгового объекта, площадь, специализация объекта)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36F2E">
        <w:rPr>
          <w:rFonts w:ascii="Times New Roman" w:eastAsia="Times New Roman" w:hAnsi="Times New Roman" w:cs="Times New Roman"/>
          <w:sz w:val="20"/>
          <w:szCs w:val="24"/>
          <w:lang w:eastAsia="ru-RU"/>
        </w:rPr>
        <w:t>(фирменное наименование (название), сведения об организационно-правовой форме, место нахождения, почтовый адрес (для юридического лица), фамилия, имя, отчество (последнее при наличии), паспортные данные, сведения о месте жительства (для индивидуального предпринимателя, физического лица)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36F2E">
        <w:rPr>
          <w:rFonts w:ascii="Times New Roman" w:eastAsia="Times New Roman" w:hAnsi="Times New Roman" w:cs="Times New Roman"/>
          <w:sz w:val="20"/>
          <w:szCs w:val="24"/>
          <w:lang w:eastAsia="ru-RU"/>
        </w:rPr>
        <w:t>(реквизиты действующего договора на размещение нестационарного торгового объекта)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Заявляю об (о):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соблюдении условий договора на размещение, в том числе отсутствии задолженности по оплате и пени по договору на размещение;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отсутствии задолженности по налогам, сборам и иным обязательным платежам перед бюджетами всех уровней и государственными внебюджетными фондами на дату подачи заявления;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отсутствии нарушений правил продажи этилового спирта, алкогольной             и спиртосодержащей продукции, совершенных в нестационарном торговом объекте за два года, предшествующих дате подачи заявления;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отсутствии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учаев несоблюдения ограничений и (или) </w:t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запретов в сфере торговли табачными изделиями, табачной продукцией, </w:t>
      </w:r>
      <w:proofErr w:type="spellStart"/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продукцией и сырьем для их производства, кальянами, устройствами для потребления </w:t>
      </w:r>
      <w:proofErr w:type="spellStart"/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совершенных </w:t>
      </w: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нестационарном торговом объекте за два года, предшествующих дате подачи заявления;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отсутствии неоднократных (двух и более раз)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нарушений Правил благоустройства территории города Сургута, утвержденных </w:t>
      </w:r>
      <w:hyperlink r:id="rId4" w:history="1">
        <w:r w:rsidRPr="00B36F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решением</w:t>
        </w:r>
      </w:hyperlink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города от 26.12.2017 № 206-VI ДГ.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прилагается.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B36F2E" w:rsidRPr="00B36F2E" w:rsidTr="00ED209D">
        <w:tc>
          <w:tcPr>
            <w:tcW w:w="3256" w:type="dxa"/>
          </w:tcPr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</w:t>
            </w:r>
          </w:p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(дата)</w:t>
            </w:r>
          </w:p>
        </w:tc>
        <w:tc>
          <w:tcPr>
            <w:tcW w:w="3260" w:type="dxa"/>
          </w:tcPr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(подпись)</w:t>
            </w:r>
          </w:p>
        </w:tc>
        <w:tc>
          <w:tcPr>
            <w:tcW w:w="3118" w:type="dxa"/>
          </w:tcPr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(инициалы, фамилия)</w:t>
            </w:r>
          </w:p>
        </w:tc>
      </w:tr>
    </w:tbl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7E69" w:rsidRPr="00B36F2E" w:rsidRDefault="00E77E69" w:rsidP="00B36F2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bCs/>
          <w:color w:val="5B9BD5"/>
          <w:sz w:val="28"/>
          <w:szCs w:val="28"/>
          <w:lang w:eastAsia="ru-RU"/>
        </w:rPr>
        <w:lastRenderedPageBreak/>
        <w:t xml:space="preserve"> </w:t>
      </w:r>
      <w:r w:rsidRPr="00B36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  <w:r w:rsidRPr="00B36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к заявлению о заключении договора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размещение нестационарного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торгового объекта на территории города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36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Сургута без проведения аукциона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Согласие </w:t>
      </w:r>
      <w:r w:rsidRPr="00B36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 обработку персональных данных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субъект персональных данных: 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(последнее – при наличии) полностью)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документ, удостоверяющий личность: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зарегистрированный по </w:t>
      </w:r>
      <w:proofErr w:type="gramStart"/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адресу:_</w:t>
      </w:r>
      <w:proofErr w:type="gramEnd"/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(последнее – при наличии) полностью)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документ, удостоверяющий личность: 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зарегистрированного по </w:t>
      </w:r>
      <w:proofErr w:type="gramStart"/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адресу:_</w:t>
      </w:r>
      <w:proofErr w:type="gramEnd"/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 на основании____________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(реквизиты доверенности или иного документа,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подтверждающего полномочия представителя)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hyperlink r:id="rId5" w:history="1">
        <w:r w:rsidRPr="00B36F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9</w:t>
        </w:r>
      </w:hyperlink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27.07.2006 № 152-ФЗ                         «О персональных данных» даю конкретное, предметное, информированное, сознательное и однозначное согласие на обработку персональных данных Администрацией города Сургута (далее – оператор), находящейся по адресу: город Сургут, улица Энгельса, 8, с целью использования при рассмотрении            в Администрации города моего заявления о заключении договора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размещение нестационарного торгового объекта на терри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тории города Сургута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проведения аукциона.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персональных данных, на обработку которых дается согласие: фамилия, имя, отчество (последнее при наличии),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жительства, идентификационный номер налогоплательщика, номер телефона, адрес электронной почты,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                                                          (иные данные)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предупрежден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ответственности в соответствии                                             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законодательством Российской Федерации за предоставление недостоверных сведен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документов.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действует в течении трех лет со дня его подписания.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6" w:history="1">
        <w:r w:rsidRPr="00B36F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подпунктах 2 - 11 части 1 статьи 6</w:t>
        </w:r>
      </w:hyperlink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27.07.2006 № 152-ФЗ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персональных данных».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доверенность представителя (иные документы, подтверждающие полномочия представителя) от «_</w:t>
      </w:r>
      <w:proofErr w:type="gramStart"/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 ____ г.                                 № _______________ (если согласие подписывается представителем субъекта персональных данных).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 персональных данных (представитель):</w:t>
      </w:r>
    </w:p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B36F2E" w:rsidRPr="00B36F2E" w:rsidTr="00ED209D">
        <w:tc>
          <w:tcPr>
            <w:tcW w:w="3256" w:type="dxa"/>
          </w:tcPr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</w:t>
            </w:r>
          </w:p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(дата)</w:t>
            </w:r>
          </w:p>
        </w:tc>
        <w:tc>
          <w:tcPr>
            <w:tcW w:w="3260" w:type="dxa"/>
          </w:tcPr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(подпись)</w:t>
            </w:r>
          </w:p>
        </w:tc>
        <w:tc>
          <w:tcPr>
            <w:tcW w:w="3118" w:type="dxa"/>
          </w:tcPr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  <w:p w:rsidR="00B36F2E" w:rsidRPr="00B36F2E" w:rsidRDefault="00B36F2E" w:rsidP="00B36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F2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(инициалы, фамилия)</w:t>
            </w:r>
          </w:p>
        </w:tc>
      </w:tr>
    </w:tbl>
    <w:p w:rsidR="00B36F2E" w:rsidRPr="00B36F2E" w:rsidRDefault="00B36F2E" w:rsidP="00B36F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</w:p>
    <w:p w:rsidR="002F2BD6" w:rsidRDefault="00B36F2E" w:rsidP="00B36F2E">
      <w:pPr>
        <w:jc w:val="both"/>
      </w:pP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согласие на обработку персональных данных заполняется                   в случае подачи заявления индивидуальным предпринимателем, а также физическим лицом, не являющимся индивидуальным предпринимат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елем                          и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применяющим специальный налоговый режим «Налог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профессиональный доход» в течение срока проведения эксперимента, установленного Федеральным законом от 27.11.2018 № 422-ФЗ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проведении эксперимента по установлению специального налогового режима «Налог на профессиональный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оход» </w:t>
      </w:r>
      <w:r w:rsidRPr="00B36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представителем субъекта персональных данных.</w:t>
      </w:r>
    </w:p>
    <w:sectPr w:rsidR="002F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7E"/>
    <w:rsid w:val="002F2BD6"/>
    <w:rsid w:val="003F137E"/>
    <w:rsid w:val="00B36F2E"/>
    <w:rsid w:val="00E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960B"/>
  <w15:chartTrackingRefBased/>
  <w15:docId w15:val="{0B0D6E52-25A6-497E-A518-5216D0AE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6012" TargetMode="External"/><Relationship Id="rId5" Type="http://schemas.openxmlformats.org/officeDocument/2006/relationships/hyperlink" Target="garantF1://12048567.9" TargetMode="External"/><Relationship Id="rId4" Type="http://schemas.openxmlformats.org/officeDocument/2006/relationships/hyperlink" Target="garantF1://451454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Светлана Игоревна</dc:creator>
  <cp:keywords/>
  <dc:description/>
  <cp:lastModifiedBy>Смирнова Светлана Игоревна</cp:lastModifiedBy>
  <cp:revision>2</cp:revision>
  <dcterms:created xsi:type="dcterms:W3CDTF">2026-04-13T05:48:00Z</dcterms:created>
  <dcterms:modified xsi:type="dcterms:W3CDTF">2026-04-13T05:58:00Z</dcterms:modified>
</cp:coreProperties>
</file>